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DD675" w14:textId="77777777" w:rsidR="00972F0A" w:rsidRDefault="00072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Хабарландыру</w:t>
      </w:r>
    </w:p>
    <w:p w14:paraId="6B7DD676" w14:textId="77777777" w:rsidR="00972F0A" w:rsidRDefault="00972F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B7DD677" w14:textId="348A304A" w:rsidR="00972F0A" w:rsidRDefault="00072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«Қарағанды медицина университеті» КеАҚ жанындағы </w:t>
      </w:r>
      <w:r w:rsidR="003D34DB">
        <w:rPr>
          <w:rFonts w:ascii="Times New Roman" w:eastAsia="Times New Roman" w:hAnsi="Times New Roman" w:cs="Times New Roman"/>
          <w:color w:val="000000"/>
        </w:rPr>
        <w:t xml:space="preserve">Медицина білім беру бағдарламасы бойынша </w:t>
      </w:r>
      <w:r w:rsidR="003D34DB">
        <w:rPr>
          <w:rFonts w:ascii="Times New Roman" w:eastAsia="Times New Roman" w:hAnsi="Times New Roman" w:cs="Times New Roman"/>
          <w:color w:val="000000"/>
        </w:rPr>
        <w:t>диссертаци</w:t>
      </w:r>
      <w:r>
        <w:rPr>
          <w:rFonts w:ascii="Times New Roman" w:eastAsia="Times New Roman" w:hAnsi="Times New Roman" w:cs="Times New Roman"/>
          <w:color w:val="000000"/>
        </w:rPr>
        <w:t>ялық кеңесінде философия докторы (PhD) дәрежесін іздену Крикливый Александр Александровичтың «</w:t>
      </w:r>
      <w:r w:rsidR="003D34DB">
        <w:rPr>
          <w:rFonts w:ascii="Times New Roman" w:eastAsia="Times New Roman" w:hAnsi="Times New Roman" w:cs="Times New Roman"/>
          <w:b/>
        </w:rPr>
        <w:t>Применение метода двойного цементирования при ревизионном эндопротезировании коленного сустава</w:t>
      </w:r>
      <w:r>
        <w:rPr>
          <w:rFonts w:ascii="Times New Roman" w:eastAsia="Times New Roman" w:hAnsi="Times New Roman" w:cs="Times New Roman"/>
          <w:color w:val="000000"/>
        </w:rPr>
        <w:t xml:space="preserve">» атты тақырыбындағы диссертациясының </w:t>
      </w:r>
      <w:r w:rsidR="003D34DB">
        <w:rPr>
          <w:rFonts w:ascii="Times New Roman" w:eastAsia="Times New Roman" w:hAnsi="Times New Roman" w:cs="Times New Roman"/>
          <w:color w:val="000000"/>
        </w:rPr>
        <w:t xml:space="preserve">8D10100 – Медицина білім беру бағдарламасы бойынша </w:t>
      </w:r>
      <w:r>
        <w:rPr>
          <w:rFonts w:ascii="Times New Roman" w:eastAsia="Times New Roman" w:hAnsi="Times New Roman" w:cs="Times New Roman"/>
          <w:color w:val="000000"/>
        </w:rPr>
        <w:t xml:space="preserve">қорғауы 2025 жылдың 14-ші қазанның айында сағат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0-де өтеді. </w:t>
      </w:r>
    </w:p>
    <w:p w14:paraId="6B7DD678" w14:textId="77777777" w:rsidR="00972F0A" w:rsidRDefault="00972F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6B7DD679" w14:textId="77777777" w:rsidR="00972F0A" w:rsidRDefault="00072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Диссертация «Қарағанды медицина университетi» КеАҚ-та орындалды. </w:t>
      </w:r>
    </w:p>
    <w:p w14:paraId="6B7DD67A" w14:textId="77777777" w:rsidR="00972F0A" w:rsidRDefault="00072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Қорғау тілі: орысша</w:t>
      </w:r>
    </w:p>
    <w:p w14:paraId="6B7DD67B" w14:textId="77777777" w:rsidR="00972F0A" w:rsidRDefault="00972F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B7DD67C" w14:textId="77777777" w:rsidR="00972F0A" w:rsidRDefault="00072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Ресми пікір берушілер: </w:t>
      </w:r>
    </w:p>
    <w:p w14:paraId="6B7DD67D" w14:textId="77777777" w:rsidR="00972F0A" w:rsidRDefault="00972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yellow"/>
        </w:rPr>
      </w:pPr>
    </w:p>
    <w:p w14:paraId="6B7DD67E" w14:textId="77777777" w:rsidR="00972F0A" w:rsidRDefault="00072591" w:rsidP="00072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Абильмажинов Мухтар Толегенович</w:t>
      </w:r>
      <w:r>
        <w:rPr>
          <w:rFonts w:ascii="Times New Roman" w:eastAsia="Times New Roman" w:hAnsi="Times New Roman" w:cs="Times New Roman"/>
          <w:color w:val="000000"/>
        </w:rPr>
        <w:t xml:space="preserve"> – м.ғ.д., профессор, «Астана медицина университеті» КеАҚ, травматология және ортопедия кафедрасының меңгерушісі, Астана қ., Қазақстан Республикасы.</w:t>
      </w:r>
    </w:p>
    <w:p w14:paraId="6B7DD67F" w14:textId="77777777" w:rsidR="00972F0A" w:rsidRDefault="00072591" w:rsidP="00072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Досмаилов Биржан Серикбекович</w:t>
      </w:r>
      <w:r>
        <w:rPr>
          <w:rFonts w:ascii="Times New Roman" w:eastAsia="Times New Roman" w:hAnsi="Times New Roman" w:cs="Times New Roman"/>
          <w:color w:val="000000"/>
        </w:rPr>
        <w:t xml:space="preserve"> – медицина ғылымдарының кандидаты, DBA, Алматы</w:t>
      </w:r>
      <w:r>
        <w:rPr>
          <w:rFonts w:ascii="Times New Roman" w:eastAsia="Times New Roman" w:hAnsi="Times New Roman" w:cs="Times New Roman"/>
          <w:color w:val="000000"/>
        </w:rPr>
        <w:t xml:space="preserve"> қаласы Денсаулық сақтау басқармасының «№4 Қалалық клиникалық ауруханасы» директоры, Алматы қ., Қазақстан Республикасы.</w:t>
      </w:r>
    </w:p>
    <w:p w14:paraId="6B7DD680" w14:textId="77777777" w:rsidR="00972F0A" w:rsidRDefault="00972F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B7DD681" w14:textId="77777777" w:rsidR="00972F0A" w:rsidRDefault="00072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Ғылыми кеңесшілер: </w:t>
      </w:r>
    </w:p>
    <w:p w14:paraId="6B7DD682" w14:textId="77777777" w:rsidR="00972F0A" w:rsidRDefault="00972F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B7DD683" w14:textId="77777777" w:rsidR="00972F0A" w:rsidRDefault="00072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Отандық ғылыми кеңесші </w:t>
      </w:r>
    </w:p>
    <w:p w14:paraId="6B7DD684" w14:textId="0C7B021C" w:rsidR="00972F0A" w:rsidRDefault="00072591" w:rsidP="00072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Бәтпен Арман Нұрланұлы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72591">
        <w:rPr>
          <w:rFonts w:ascii="Times New Roman" w:eastAsia="Times New Roman" w:hAnsi="Times New Roman" w:cs="Times New Roman"/>
          <w:color w:val="000000"/>
        </w:rPr>
        <w:t xml:space="preserve"> - </w:t>
      </w:r>
      <w:r>
        <w:rPr>
          <w:rFonts w:ascii="Times New Roman" w:eastAsia="Times New Roman" w:hAnsi="Times New Roman" w:cs="Times New Roman"/>
          <w:color w:val="000000"/>
        </w:rPr>
        <w:t>PhD, Батпенов Н.Д. атындағы Травматология және ортопедия ұлттық ғылыми орталығының Білім б</w:t>
      </w:r>
      <w:r>
        <w:rPr>
          <w:rFonts w:ascii="Times New Roman" w:eastAsia="Times New Roman" w:hAnsi="Times New Roman" w:cs="Times New Roman"/>
          <w:color w:val="000000"/>
        </w:rPr>
        <w:t>еру бөлімінің доценті, Қазақстан Республикасы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6B7DD685" w14:textId="77777777" w:rsidR="00972F0A" w:rsidRDefault="00972F0A" w:rsidP="00072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14:paraId="6B7DD686" w14:textId="77777777" w:rsidR="00972F0A" w:rsidRDefault="00072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Шетелдік ғылыми кеңесші </w:t>
      </w:r>
    </w:p>
    <w:p w14:paraId="6B7DD687" w14:textId="77777777" w:rsidR="00972F0A" w:rsidRDefault="00072591" w:rsidP="00072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Римашевский Денис Владимирович – м.ғ.к., доцент, травматология және ортопедия кафедрасы, Патрис Лумумба атындағы Халықтар достығы университеті (РФ)</w:t>
      </w:r>
    </w:p>
    <w:p w14:paraId="6B7DD688" w14:textId="77777777" w:rsidR="00972F0A" w:rsidRDefault="00972F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B7DD689" w14:textId="77777777" w:rsidR="00972F0A" w:rsidRDefault="000725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Диссертациялық Кеңестің тұрақты құрамы</w:t>
      </w:r>
      <w:r>
        <w:rPr>
          <w:rFonts w:ascii="Times New Roman" w:eastAsia="Times New Roman" w:hAnsi="Times New Roman" w:cs="Times New Roman"/>
        </w:rPr>
        <w:t xml:space="preserve">: </w:t>
      </w:r>
    </w:p>
    <w:p w14:paraId="6B7DD68A" w14:textId="77777777" w:rsidR="00972F0A" w:rsidRDefault="000725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Тургунов Ермек Мейрамович - м.ғ.д., хирургиялық аурулар кафедрасының профессоры, "Қарағанды медицина университеті" КеАҚ, Қарағанды қ., Қазақстан Республикасы</w:t>
      </w:r>
    </w:p>
    <w:p w14:paraId="6B7DD68B" w14:textId="77777777" w:rsidR="00972F0A" w:rsidRDefault="000725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Бакирова Рысжан Емельевна - м.ғ.д., ішкі аурулар кафедрасының профессоры, "Қарағанды медицина университеті" КеАҚ, Қарағанды қ., Қазақстан Республикасы</w:t>
      </w:r>
    </w:p>
    <w:p w14:paraId="6B7DD68C" w14:textId="77777777" w:rsidR="00972F0A" w:rsidRDefault="000725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Стабаева Лейла Медеубаевна - PhD, морфология кафедрасының меңгерушісі, "Қарағанды медицина универси</w:t>
      </w:r>
      <w:r>
        <w:rPr>
          <w:rFonts w:ascii="Times New Roman" w:eastAsia="Times New Roman" w:hAnsi="Times New Roman" w:cs="Times New Roman"/>
        </w:rPr>
        <w:t>теті" КеАҚ, Қарағанды қ., Қазақстан Республикасы</w:t>
      </w:r>
    </w:p>
    <w:p w14:paraId="6B7DD68D" w14:textId="77777777" w:rsidR="00972F0A" w:rsidRDefault="00072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lastRenderedPageBreak/>
        <w:t>4. Азизов Илья Сулейманович - м.ғ.д., микробқа қарсы химиотерапия ҒЗИ зертханалық кешенінің жетекшісі, Смоленск қ., РФ</w:t>
      </w:r>
    </w:p>
    <w:p w14:paraId="6B7DD68E" w14:textId="77777777" w:rsidR="00972F0A" w:rsidRDefault="00972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B7DD68F" w14:textId="77777777" w:rsidR="00972F0A" w:rsidRDefault="00072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Диссертациялық кеңестің уақытша мүшелері:</w:t>
      </w:r>
    </w:p>
    <w:p w14:paraId="6B7DD690" w14:textId="77777777" w:rsidR="00972F0A" w:rsidRDefault="00972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B7DD691" w14:textId="400EC506" w:rsidR="00972F0A" w:rsidRDefault="00072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Тезекбаев Канат Марденович</w:t>
      </w:r>
      <w:r>
        <w:rPr>
          <w:rFonts w:ascii="Times New Roman" w:eastAsia="Times New Roman" w:hAnsi="Times New Roman" w:cs="Times New Roman"/>
          <w:color w:val="000000"/>
        </w:rPr>
        <w:t xml:space="preserve"> – медицина ғылы</w:t>
      </w:r>
      <w:r>
        <w:rPr>
          <w:rFonts w:ascii="Times New Roman" w:eastAsia="Times New Roman" w:hAnsi="Times New Roman" w:cs="Times New Roman"/>
          <w:color w:val="000000"/>
        </w:rPr>
        <w:t>мдарының кандидаты, «С. Д. Асфендияров атындағы Қазақ ұлттық медицина университеті» травматология және ортопедия кафедрасының профессоры, Алматы қ., Қазақстан Республикасы.</w:t>
      </w:r>
    </w:p>
    <w:p w14:paraId="6B7DD692" w14:textId="77777777" w:rsidR="00972F0A" w:rsidRDefault="000725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Надиров Нурбек Надирович - PhD, Қазақстан Республикасы Денсаулық сақтау министрл</w:t>
      </w:r>
      <w:r>
        <w:rPr>
          <w:rFonts w:ascii="Times New Roman" w:eastAsia="Times New Roman" w:hAnsi="Times New Roman" w:cs="Times New Roman"/>
        </w:rPr>
        <w:t>ігінің бас балалар ортопед-травматологы, Ана мен бала ұлттық ғылыми орталығының Нейро-ортнопедия бағдарламасының ортопеді, University Medical Center медициналық орталығы, Астана қ., Қазақстан Республикасы</w:t>
      </w:r>
    </w:p>
    <w:p w14:paraId="6B7DD693" w14:textId="77777777" w:rsidR="00972F0A" w:rsidRDefault="00072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 </w:t>
      </w:r>
      <w:r>
        <w:rPr>
          <w:rFonts w:ascii="Times New Roman" w:eastAsia="Times New Roman" w:hAnsi="Times New Roman" w:cs="Times New Roman"/>
        </w:rPr>
        <w:t>Тлемисов Айдос Советканович</w:t>
      </w:r>
      <w:r>
        <w:rPr>
          <w:rFonts w:ascii="Times New Roman" w:eastAsia="Times New Roman" w:hAnsi="Times New Roman" w:cs="Times New Roman"/>
          <w:color w:val="000000"/>
        </w:rPr>
        <w:t xml:space="preserve"> – PhD, «Абай облысы </w:t>
      </w:r>
      <w:r>
        <w:rPr>
          <w:rFonts w:ascii="Times New Roman" w:eastAsia="Times New Roman" w:hAnsi="Times New Roman" w:cs="Times New Roman"/>
          <w:color w:val="000000"/>
        </w:rPr>
        <w:t>мүгедектігі бар адамдарды абилитациялау және реабилитациялау орталығы» директоры, Семей қаласы, Қазақстан.</w:t>
      </w:r>
    </w:p>
    <w:p w14:paraId="6B7DD694" w14:textId="77777777" w:rsidR="00972F0A" w:rsidRDefault="00972F0A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B7DD695" w14:textId="3819B903" w:rsidR="00972F0A" w:rsidRDefault="00072591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2025 жылдың </w:t>
      </w:r>
      <w:r>
        <w:rPr>
          <w:rFonts w:ascii="Times New Roman" w:eastAsia="Times New Roman" w:hAnsi="Times New Roman" w:cs="Times New Roman"/>
          <w:b/>
        </w:rPr>
        <w:t>14 қазан</w:t>
      </w:r>
      <w:r>
        <w:rPr>
          <w:rFonts w:ascii="Times New Roman" w:eastAsia="Times New Roman" w:hAnsi="Times New Roman" w:cs="Times New Roman"/>
        </w:rPr>
        <w:t xml:space="preserve"> күні сағат </w:t>
      </w:r>
      <w:r>
        <w:rPr>
          <w:rFonts w:ascii="Times New Roman" w:eastAsia="Times New Roman" w:hAnsi="Times New Roman" w:cs="Times New Roman"/>
          <w:b/>
        </w:rPr>
        <w:t xml:space="preserve">15:30-де </w:t>
      </w:r>
      <w:r>
        <w:rPr>
          <w:rFonts w:ascii="Times New Roman" w:eastAsia="Times New Roman" w:hAnsi="Times New Roman" w:cs="Times New Roman"/>
        </w:rPr>
        <w:t xml:space="preserve">Қарағанды қ., Гоголь к-сі, 40, Брифинг залы (№ 261) «Қарағанды медицина университеті» КеАҚ жанындағы </w:t>
      </w:r>
      <w:r>
        <w:rPr>
          <w:rFonts w:ascii="Times New Roman" w:eastAsia="Times New Roman" w:hAnsi="Times New Roman" w:cs="Times New Roman"/>
        </w:rPr>
        <w:t>Медицина мамандығы білім беру бағдарламасы бойынша диссертацииялық кеңесінде өтеді.</w:t>
      </w:r>
    </w:p>
    <w:p w14:paraId="6B7DD696" w14:textId="77777777" w:rsidR="00972F0A" w:rsidRDefault="00072591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Конференция сілтемесі: </w:t>
      </w:r>
    </w:p>
    <w:p w14:paraId="36315673" w14:textId="77777777" w:rsidR="00072591" w:rsidRDefault="00072591" w:rsidP="00072591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hyperlink r:id="rId6" w:tgtFrame="_blank" w:history="1">
        <w:r w:rsidRPr="00072591">
          <w:rPr>
            <w:rStyle w:val="a6"/>
            <w:rFonts w:cs="Times New Roman"/>
            <w:color w:val="005E7D"/>
          </w:rPr>
          <w:t>https</w:t>
        </w:r>
        <w:r>
          <w:rPr>
            <w:rStyle w:val="a6"/>
            <w:rFonts w:cs="Times New Roman"/>
            <w:color w:val="005E7D"/>
          </w:rPr>
          <w:t>://</w:t>
        </w:r>
        <w:r w:rsidRPr="00072591">
          <w:rPr>
            <w:rStyle w:val="a6"/>
            <w:rFonts w:cs="Times New Roman"/>
            <w:color w:val="005E7D"/>
          </w:rPr>
          <w:t>qmu</w:t>
        </w:r>
        <w:r>
          <w:rPr>
            <w:rStyle w:val="a6"/>
            <w:rFonts w:cs="Times New Roman"/>
            <w:color w:val="005E7D"/>
          </w:rPr>
          <w:t>.</w:t>
        </w:r>
        <w:r w:rsidRPr="00072591">
          <w:rPr>
            <w:rStyle w:val="a6"/>
            <w:rFonts w:cs="Times New Roman"/>
            <w:color w:val="005E7D"/>
          </w:rPr>
          <w:t>webex</w:t>
        </w:r>
        <w:r>
          <w:rPr>
            <w:rStyle w:val="a6"/>
            <w:rFonts w:cs="Times New Roman"/>
            <w:color w:val="005E7D"/>
          </w:rPr>
          <w:t>.</w:t>
        </w:r>
        <w:r w:rsidRPr="00072591">
          <w:rPr>
            <w:rStyle w:val="a6"/>
            <w:rFonts w:cs="Times New Roman"/>
            <w:color w:val="005E7D"/>
          </w:rPr>
          <w:t>com</w:t>
        </w:r>
        <w:r>
          <w:rPr>
            <w:rStyle w:val="a6"/>
            <w:rFonts w:cs="Times New Roman"/>
            <w:color w:val="005E7D"/>
          </w:rPr>
          <w:t>/</w:t>
        </w:r>
        <w:r w:rsidRPr="00072591">
          <w:rPr>
            <w:rStyle w:val="a6"/>
            <w:rFonts w:cs="Times New Roman"/>
            <w:color w:val="005E7D"/>
          </w:rPr>
          <w:t>qmu</w:t>
        </w:r>
        <w:r>
          <w:rPr>
            <w:rStyle w:val="a6"/>
            <w:rFonts w:cs="Times New Roman"/>
            <w:color w:val="005E7D"/>
          </w:rPr>
          <w:t>/</w:t>
        </w:r>
        <w:r w:rsidRPr="00072591">
          <w:rPr>
            <w:rStyle w:val="a6"/>
            <w:rFonts w:cs="Times New Roman"/>
            <w:color w:val="005E7D"/>
          </w:rPr>
          <w:t>j</w:t>
        </w:r>
        <w:r>
          <w:rPr>
            <w:rStyle w:val="a6"/>
            <w:rFonts w:cs="Times New Roman"/>
            <w:color w:val="005E7D"/>
          </w:rPr>
          <w:t>.</w:t>
        </w:r>
        <w:r w:rsidRPr="00072591">
          <w:rPr>
            <w:rStyle w:val="a6"/>
            <w:rFonts w:cs="Times New Roman"/>
            <w:color w:val="005E7D"/>
          </w:rPr>
          <w:t>php</w:t>
        </w:r>
        <w:r>
          <w:rPr>
            <w:rStyle w:val="a6"/>
            <w:rFonts w:cs="Times New Roman"/>
            <w:color w:val="005E7D"/>
          </w:rPr>
          <w:t>?</w:t>
        </w:r>
        <w:r w:rsidRPr="00072591">
          <w:rPr>
            <w:rStyle w:val="a6"/>
            <w:rFonts w:cs="Times New Roman"/>
            <w:color w:val="005E7D"/>
          </w:rPr>
          <w:t>MTID</w:t>
        </w:r>
        <w:r>
          <w:rPr>
            <w:rStyle w:val="a6"/>
            <w:rFonts w:cs="Times New Roman"/>
            <w:color w:val="005E7D"/>
          </w:rPr>
          <w:t>=</w:t>
        </w:r>
        <w:r w:rsidRPr="00072591">
          <w:rPr>
            <w:rStyle w:val="a6"/>
            <w:rFonts w:cs="Times New Roman"/>
            <w:color w:val="005E7D"/>
          </w:rPr>
          <w:t>meda</w:t>
        </w:r>
        <w:r>
          <w:rPr>
            <w:rStyle w:val="a6"/>
            <w:rFonts w:cs="Times New Roman"/>
            <w:color w:val="005E7D"/>
          </w:rPr>
          <w:t>3</w:t>
        </w:r>
        <w:r w:rsidRPr="00072591">
          <w:rPr>
            <w:rStyle w:val="a6"/>
            <w:rFonts w:cs="Times New Roman"/>
            <w:color w:val="005E7D"/>
          </w:rPr>
          <w:t>adcb</w:t>
        </w:r>
        <w:r>
          <w:rPr>
            <w:rStyle w:val="a6"/>
            <w:rFonts w:cs="Times New Roman"/>
            <w:color w:val="005E7D"/>
          </w:rPr>
          <w:t>2</w:t>
        </w:r>
        <w:r w:rsidRPr="00072591">
          <w:rPr>
            <w:rStyle w:val="a6"/>
            <w:rFonts w:cs="Times New Roman"/>
            <w:color w:val="005E7D"/>
          </w:rPr>
          <w:t>da</w:t>
        </w:r>
        <w:r>
          <w:rPr>
            <w:rStyle w:val="a6"/>
            <w:rFonts w:cs="Times New Roman"/>
            <w:color w:val="005E7D"/>
          </w:rPr>
          <w:t>4922</w:t>
        </w:r>
        <w:r w:rsidRPr="00072591">
          <w:rPr>
            <w:rStyle w:val="a6"/>
            <w:rFonts w:cs="Times New Roman"/>
            <w:color w:val="005E7D"/>
          </w:rPr>
          <w:t>e</w:t>
        </w:r>
        <w:r>
          <w:rPr>
            <w:rStyle w:val="a6"/>
            <w:rFonts w:cs="Times New Roman"/>
            <w:color w:val="005E7D"/>
          </w:rPr>
          <w:t>3</w:t>
        </w:r>
        <w:r w:rsidRPr="00072591">
          <w:rPr>
            <w:rStyle w:val="a6"/>
            <w:rFonts w:cs="Times New Roman"/>
            <w:color w:val="005E7D"/>
          </w:rPr>
          <w:t>b</w:t>
        </w:r>
        <w:r>
          <w:rPr>
            <w:rStyle w:val="a6"/>
            <w:rFonts w:cs="Times New Roman"/>
            <w:color w:val="005E7D"/>
          </w:rPr>
          <w:t>0</w:t>
        </w:r>
        <w:r w:rsidRPr="00072591">
          <w:rPr>
            <w:rStyle w:val="a6"/>
            <w:rFonts w:cs="Times New Roman"/>
            <w:color w:val="005E7D"/>
          </w:rPr>
          <w:t>d</w:t>
        </w:r>
        <w:r>
          <w:rPr>
            <w:rStyle w:val="a6"/>
            <w:rFonts w:cs="Times New Roman"/>
            <w:color w:val="005E7D"/>
          </w:rPr>
          <w:t>545</w:t>
        </w:r>
        <w:r w:rsidRPr="00072591">
          <w:rPr>
            <w:rStyle w:val="a6"/>
            <w:rFonts w:cs="Times New Roman"/>
            <w:color w:val="005E7D"/>
          </w:rPr>
          <w:t>c</w:t>
        </w:r>
        <w:r>
          <w:rPr>
            <w:rStyle w:val="a6"/>
            <w:rFonts w:cs="Times New Roman"/>
            <w:color w:val="005E7D"/>
          </w:rPr>
          <w:t>0706</w:t>
        </w:r>
        <w:r w:rsidRPr="00072591">
          <w:rPr>
            <w:rStyle w:val="a6"/>
            <w:rFonts w:cs="Times New Roman"/>
            <w:color w:val="005E7D"/>
          </w:rPr>
          <w:t>d</w:t>
        </w:r>
        <w:r>
          <w:rPr>
            <w:rStyle w:val="a6"/>
            <w:rFonts w:cs="Times New Roman"/>
            <w:color w:val="005E7D"/>
          </w:rPr>
          <w:t>63</w:t>
        </w:r>
        <w:r w:rsidRPr="00072591">
          <w:rPr>
            <w:rStyle w:val="a6"/>
            <w:rFonts w:cs="Times New Roman"/>
            <w:color w:val="005E7D"/>
          </w:rPr>
          <w:t>a</w:t>
        </w:r>
      </w:hyperlink>
    </w:p>
    <w:p w14:paraId="6B7DD698" w14:textId="77777777" w:rsidR="00972F0A" w:rsidRDefault="00972F0A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bookmarkStart w:id="0" w:name="_GoBack"/>
      <w:bookmarkEnd w:id="0"/>
    </w:p>
    <w:p w14:paraId="4D2265DC" w14:textId="77777777" w:rsidR="00072591" w:rsidRDefault="000725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Жиналыс нөмірі: </w:t>
      </w:r>
      <w:r w:rsidRPr="00072591">
        <w:rPr>
          <w:rFonts w:ascii="Times New Roman" w:hAnsi="Times New Roman" w:cs="Times New Roman"/>
          <w:color w:val="333333"/>
        </w:rPr>
        <w:t>2515 587 6406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7DD69A" w14:textId="60A8F741" w:rsidR="00972F0A" w:rsidRDefault="000725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Құпия сөз:  </w:t>
      </w:r>
      <w:r>
        <w:rPr>
          <w:rFonts w:ascii="Times New Roman" w:eastAsia="Times New Roman" w:hAnsi="Times New Roman" w:cs="Times New Roman"/>
          <w:color w:val="333333"/>
        </w:rPr>
        <w:t>S8Ru2EKcQN2</w:t>
      </w:r>
    </w:p>
    <w:p w14:paraId="6B7DD69B" w14:textId="77777777" w:rsidR="00972F0A" w:rsidRDefault="00972F0A">
      <w:pPr>
        <w:jc w:val="both"/>
        <w:rPr>
          <w:rFonts w:ascii="Times New Roman" w:eastAsia="Times New Roman" w:hAnsi="Times New Roman" w:cs="Times New Roman"/>
          <w:b/>
        </w:rPr>
      </w:pPr>
    </w:p>
    <w:p w14:paraId="6B7DD69C" w14:textId="77777777" w:rsidR="00972F0A" w:rsidRDefault="00972F0A">
      <w:pPr>
        <w:jc w:val="both"/>
        <w:rPr>
          <w:rFonts w:ascii="Times New Roman" w:eastAsia="Times New Roman" w:hAnsi="Times New Roman" w:cs="Times New Roman"/>
          <w:b/>
        </w:rPr>
      </w:pPr>
    </w:p>
    <w:p w14:paraId="6B7DD69D" w14:textId="77777777" w:rsidR="00972F0A" w:rsidRDefault="00072591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Ғылыми хатшы: </w:t>
      </w:r>
      <w:r>
        <w:rPr>
          <w:rFonts w:ascii="Times New Roman" w:eastAsia="Times New Roman" w:hAnsi="Times New Roman" w:cs="Times New Roman"/>
        </w:rPr>
        <w:t>PhD Стабаева Лейла Медеубаевна</w:t>
      </w:r>
    </w:p>
    <w:p w14:paraId="6B7DD69E" w14:textId="77777777" w:rsidR="00972F0A" w:rsidRDefault="00072591">
      <w:pPr>
        <w:jc w:val="both"/>
        <w:rPr>
          <w:b/>
          <w:sz w:val="29"/>
          <w:szCs w:val="29"/>
        </w:rPr>
      </w:pPr>
      <w:r>
        <w:rPr>
          <w:rFonts w:ascii="Times New Roman" w:eastAsia="Times New Roman" w:hAnsi="Times New Roman" w:cs="Times New Roman"/>
        </w:rPr>
        <w:t>Телефон:</w:t>
      </w:r>
      <w:r>
        <w:t xml:space="preserve"> </w:t>
      </w:r>
      <w:r>
        <w:rPr>
          <w:rFonts w:ascii="Times New Roman" w:eastAsia="Times New Roman" w:hAnsi="Times New Roman" w:cs="Times New Roman"/>
        </w:rPr>
        <w:t>8 701 3277033     e-mail: Stabaeva@qmu.kz</w:t>
      </w:r>
    </w:p>
    <w:sectPr w:rsidR="00972F0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87284"/>
    <w:multiLevelType w:val="multilevel"/>
    <w:tmpl w:val="093EFB1A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DB16AB"/>
    <w:multiLevelType w:val="multilevel"/>
    <w:tmpl w:val="87F2AED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0A"/>
    <w:rsid w:val="00072591"/>
    <w:rsid w:val="003D34DB"/>
    <w:rsid w:val="0097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D675"/>
  <w15:docId w15:val="{E0A0D258-F1AD-451C-A5B1-22D44B3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8"/>
        <w:szCs w:val="28"/>
        <w:lang w:val="kk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qFormat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</w:rPr>
  </w:style>
  <w:style w:type="paragraph" w:styleId="HTML">
    <w:name w:val="HTML Preformatted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5">
    <w:name w:val="Normal (Web)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42F5F"/>
    <w:rPr>
      <w:color w:val="0000FF"/>
      <w:u w:val="single"/>
    </w:rPr>
  </w:style>
  <w:style w:type="character" w:customStyle="1" w:styleId="ezkurwreuab5ozgtqnkl">
    <w:name w:val="ezkurwreuab5ozgtqnkl"/>
    <w:basedOn w:val="a0"/>
    <w:rsid w:val="00BE419F"/>
  </w:style>
  <w:style w:type="character" w:styleId="a7">
    <w:name w:val="Strong"/>
    <w:basedOn w:val="a0"/>
    <w:uiPriority w:val="22"/>
    <w:qFormat/>
    <w:rsid w:val="002E6694"/>
    <w:rPr>
      <w:b/>
      <w:bCs/>
    </w:rPr>
  </w:style>
  <w:style w:type="paragraph" w:styleId="a8">
    <w:name w:val="List Paragraph"/>
    <w:uiPriority w:val="34"/>
    <w:qFormat/>
    <w:rsid w:val="002E6694"/>
    <w:pPr>
      <w:ind w:left="720"/>
      <w:contextualSpacing/>
    </w:p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mu.webex.com/qmu/j.php?MTID=meda3adcb2da4922e3b0d545c0706d63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q5iEaGK+KXsOU6ROzTgFFdcF6g==">CgMxLjA4AHIhMUhGTXNZMHdjNlk2VmpKQjlmQ3QzVFNzTk9QVXNXdDFh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483</Words>
  <Characters>2755</Characters>
  <Application>Microsoft Office Word</Application>
  <DocSecurity>0</DocSecurity>
  <Lines>22</Lines>
  <Paragraphs>6</Paragraphs>
  <ScaleCrop>false</ScaleCrop>
  <Company>KGMU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3</cp:revision>
  <dcterms:created xsi:type="dcterms:W3CDTF">2025-05-04T16:07:00Z</dcterms:created>
  <dcterms:modified xsi:type="dcterms:W3CDTF">2025-09-10T09:27:00Z</dcterms:modified>
</cp:coreProperties>
</file>